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B8" w:rsidRDefault="004977B8" w:rsidP="004977B8">
      <w:r>
        <w:t>Aria KS1:</w:t>
      </w:r>
    </w:p>
    <w:p w:rsidR="004977B8" w:rsidRDefault="004977B8" w:rsidP="004977B8"/>
    <w:p w:rsidR="004977B8" w:rsidRDefault="004977B8" w:rsidP="004977B8">
      <w:r>
        <w:t xml:space="preserve">As part of her topic on nature and </w:t>
      </w:r>
      <w:r>
        <w:t>man-made</w:t>
      </w:r>
      <w:r>
        <w:t xml:space="preserve">, Aria had created a sculpture of an owl. She has used paper </w:t>
      </w:r>
      <w:proofErr w:type="spellStart"/>
      <w:r>
        <w:t>mache</w:t>
      </w:r>
      <w:proofErr w:type="spellEnd"/>
      <w:r>
        <w:t xml:space="preserve"> and a balloon. Painted and stuck on </w:t>
      </w:r>
      <w:r>
        <w:t>its</w:t>
      </w:r>
      <w:r>
        <w:t xml:space="preserve"> features. She has really enjoyed her topic and is looking forward to making pieces of art with natural objects. She has also used the left over </w:t>
      </w:r>
      <w:proofErr w:type="spellStart"/>
      <w:r>
        <w:t>mache</w:t>
      </w:r>
      <w:proofErr w:type="spellEnd"/>
      <w:r>
        <w:t xml:space="preserve"> to </w:t>
      </w:r>
      <w:r>
        <w:t>create</w:t>
      </w:r>
      <w:r>
        <w:t xml:space="preserve"> her own unique pencil pots.</w:t>
      </w:r>
    </w:p>
    <w:p w:rsidR="004977B8" w:rsidRDefault="004977B8"/>
    <w:p w:rsidR="004977B8" w:rsidRDefault="004977B8">
      <w:r w:rsidRPr="004977B8">
        <w:rPr>
          <w:noProof/>
        </w:rPr>
        <w:drawing>
          <wp:inline distT="0" distB="0" distL="0" distR="0">
            <wp:extent cx="4530340" cy="2548316"/>
            <wp:effectExtent l="317" t="0" r="4128" b="4127"/>
            <wp:docPr id="1" name="Picture 1" descr="\\10.184.7.132\staffdata$\jshaw3\My Documents\2019-2020\Proud Thursday\Proud Thursday 18.6.20\KS1\Aria 1 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84.7.132\staffdata$\jshaw3\My Documents\2019-2020\Proud Thursday\Proud Thursday 18.6.20\KS1\Aria 1 K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31428" cy="254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7B8">
        <w:rPr>
          <w:noProof/>
        </w:rPr>
        <w:drawing>
          <wp:inline distT="0" distB="0" distL="0" distR="0">
            <wp:extent cx="4616098" cy="2596554"/>
            <wp:effectExtent l="0" t="0" r="0" b="0"/>
            <wp:docPr id="2" name="Picture 2" descr="\\10.184.7.132\staffdata$\jshaw3\My Documents\2019-2020\Proud Thursday\Proud Thursday 18.6.20\KS1\Aria 2 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84.7.132\staffdata$\jshaw3\My Documents\2019-2020\Proud Thursday\Proud Thursday 18.6.20\KS1\Aria 2 K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0628" cy="259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B8"/>
    <w:rsid w:val="004977B8"/>
    <w:rsid w:val="00832316"/>
    <w:rsid w:val="008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61A5"/>
  <w15:chartTrackingRefBased/>
  <w15:docId w15:val="{F1D20E9F-77DE-4562-A138-4320011A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7B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J (Holy Trinity Staff)</dc:creator>
  <cp:keywords/>
  <dc:description/>
  <cp:lastModifiedBy>Shaw, J (Holy Trinity Staff)</cp:lastModifiedBy>
  <cp:revision>1</cp:revision>
  <dcterms:created xsi:type="dcterms:W3CDTF">2020-06-16T19:37:00Z</dcterms:created>
  <dcterms:modified xsi:type="dcterms:W3CDTF">2020-06-16T19:39:00Z</dcterms:modified>
</cp:coreProperties>
</file>